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928BA">
        <w:rPr>
          <w:rFonts w:ascii="Times New Roman" w:hAnsi="Times New Roman" w:cs="Times New Roman"/>
          <w:b/>
          <w:sz w:val="28"/>
          <w:szCs w:val="28"/>
          <w:lang w:val="tt-RU"/>
        </w:rPr>
        <w:t>402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341974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март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  <w:bookmarkStart w:id="0" w:name="_GoBack"/>
        <w:bookmarkEnd w:id="0"/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402”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928B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341974" w:rsidRDefault="00341974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341974" w:rsidP="00D056C2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A32E9C" w:rsidP="003F3FB3">
            <w:pPr>
              <w:spacing w:after="0" w:line="256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   </w:t>
            </w:r>
            <w:r w:rsidR="0034197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67,6%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11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889"/>
        <w:gridCol w:w="1615"/>
        <w:gridCol w:w="4958"/>
      </w:tblGrid>
      <w:tr w:rsidR="009B7C57" w:rsidRPr="009B7C57" w:rsidTr="0034197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D360B" w:rsidRPr="009B7C57" w:rsidTr="00341974"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9B7C57" w:rsidRDefault="007D360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D056C2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«Масленица идет, блин да мед несет»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0B07AE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D056C2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знакомились с  традициями и обычаями русского народа на празднике «Масленица», играли в игры, провожали зиму, встречали весну и угощались блинами.</w:t>
            </w:r>
          </w:p>
        </w:tc>
      </w:tr>
      <w:tr w:rsidR="000B07AE" w:rsidRPr="009B7C57" w:rsidTr="00341974"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B07AE" w:rsidRPr="009B7C57" w:rsidRDefault="000B07AE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07AE" w:rsidRPr="00341974" w:rsidRDefault="000B07AE" w:rsidP="0034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41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бизэклэре</w:t>
            </w:r>
            <w:proofErr w:type="spellEnd"/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07AE" w:rsidRPr="00341974" w:rsidRDefault="000B07AE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национальных костюмов татарского народа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07AE" w:rsidRPr="00341974" w:rsidRDefault="000B07AE" w:rsidP="0034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07AE" w:rsidRPr="00341974" w:rsidRDefault="000B07AE" w:rsidP="0034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Расширить и углубить знания детей о нашей многонациональной Родине. Учить различать татарский народный костюм. Развивать интерес к культуре народов своего края. Воспитывать доброжелательное отношение к людям другой национальности.</w:t>
            </w:r>
          </w:p>
        </w:tc>
      </w:tr>
      <w:tr w:rsidR="000B07AE" w:rsidRPr="002257F3" w:rsidTr="00341974">
        <w:trPr>
          <w:trHeight w:val="1334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B07AE" w:rsidRPr="002257F3" w:rsidRDefault="000B07AE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07AE" w:rsidRPr="00341974" w:rsidRDefault="000B07AE" w:rsidP="0034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«Гостинцы от бабушки»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07AE" w:rsidRPr="00341974" w:rsidRDefault="000B07AE" w:rsidP="0034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07AE" w:rsidRPr="00341974" w:rsidRDefault="000B07AE" w:rsidP="0034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лепки изделий татарской национальных блюд, приобщение к культуре и традициям народа.</w:t>
            </w:r>
          </w:p>
        </w:tc>
      </w:tr>
      <w:tr w:rsidR="001E4938" w:rsidRPr="002257F3" w:rsidTr="00341974">
        <w:trPr>
          <w:trHeight w:val="39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E4938" w:rsidRPr="002257F3" w:rsidRDefault="001E493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Беседа: “История возникновения родного города”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Продолжаем знакомиться с историей возникновения родного города Казани с её достопримечательностями.</w:t>
            </w:r>
          </w:p>
        </w:tc>
      </w:tr>
      <w:tr w:rsidR="001E4938" w:rsidRPr="002257F3" w:rsidTr="00341974">
        <w:trPr>
          <w:trHeight w:val="52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E4938" w:rsidRPr="002257F3" w:rsidRDefault="001E493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Мини спектикль на родном языке                  “ Шалкан”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Демонстрация спектакля “Шалкан”</w:t>
            </w:r>
          </w:p>
        </w:tc>
      </w:tr>
      <w:tr w:rsidR="001E4938" w:rsidRPr="002257F3" w:rsidTr="00341974">
        <w:trPr>
          <w:trHeight w:val="49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E4938" w:rsidRPr="002257F3" w:rsidRDefault="001E493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Беседа “Наш родной язык”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4938" w:rsidRPr="00341974" w:rsidRDefault="001E4938" w:rsidP="0034197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“Игра слов” , “Загадки”, называются слова с пртивоположными значениями, многозначительные слова, загадки ....</w:t>
            </w:r>
          </w:p>
        </w:tc>
      </w:tr>
      <w:tr w:rsidR="000A4DCB" w:rsidRPr="002257F3" w:rsidTr="00341974">
        <w:trPr>
          <w:trHeight w:val="55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A4DCB" w:rsidRPr="002257F3" w:rsidRDefault="000A4DC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DCB" w:rsidRPr="00341974" w:rsidRDefault="000A4DC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ОД "</w:t>
            </w:r>
            <w:proofErr w:type="spellStart"/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Достопримечательности</w:t>
            </w:r>
            <w:proofErr w:type="spellEnd"/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нашего</w:t>
            </w:r>
            <w:proofErr w:type="spellEnd"/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города</w:t>
            </w:r>
            <w:proofErr w:type="spellEnd"/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DCB" w:rsidRPr="00341974" w:rsidRDefault="000A4DCB" w:rsidP="00341974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</w:pPr>
          </w:p>
          <w:p w:rsidR="000A4DCB" w:rsidRPr="00341974" w:rsidRDefault="000A4DCB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DCB" w:rsidRPr="00341974" w:rsidRDefault="000A4DC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Воспитание уважения к традициям и культуре татарского народа, развивать творческие способности дошкольников. Видеть </w:t>
            </w:r>
            <w:r w:rsidRPr="0034197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proofErr w:type="gramStart"/>
            <w:r w:rsidRPr="0034197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прекрасное</w:t>
            </w:r>
            <w:proofErr w:type="gramEnd"/>
            <w:r w:rsidRPr="0034197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Развивать связную речь, память, внимание мышления.</w:t>
            </w:r>
          </w:p>
        </w:tc>
      </w:tr>
      <w:tr w:rsidR="000A4DCB" w:rsidRPr="002257F3" w:rsidTr="00341974">
        <w:trPr>
          <w:trHeight w:val="81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A4DCB" w:rsidRPr="002257F3" w:rsidRDefault="000A4DC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DCB" w:rsidRPr="00341974" w:rsidRDefault="00A57C03" w:rsidP="00341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Беседа “Национальные костюмы” (Калфак, тюбетейка)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DCB" w:rsidRPr="00341974" w:rsidRDefault="00A57C03" w:rsidP="003419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4DCB" w:rsidRPr="00341974" w:rsidRDefault="00A57C03" w:rsidP="0034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Воспитывать у детей любовь к обычаям и традициям своего народа. Формирование у детей духовной культуры, основы жизни наших предков, через знакомство с традицией и приобщению к татарскому народному орнаменту.</w:t>
            </w:r>
          </w:p>
        </w:tc>
      </w:tr>
      <w:tr w:rsidR="00A57C03" w:rsidRPr="002257F3" w:rsidTr="00341974">
        <w:trPr>
          <w:trHeight w:val="358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57C03" w:rsidRPr="002257F3" w:rsidRDefault="00A57C03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7C03" w:rsidRPr="00341974" w:rsidRDefault="00A57C03" w:rsidP="0034197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Знакомство и разучивание татарской игры “Карусель”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7C03" w:rsidRPr="00341974" w:rsidRDefault="00A57C03" w:rsidP="003419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7C03" w:rsidRPr="00341974" w:rsidRDefault="00A57C03" w:rsidP="0034197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Была разучена новая татарская игра “Карусель”. Приобщение детей к татарской культуре.</w:t>
            </w:r>
          </w:p>
        </w:tc>
      </w:tr>
      <w:tr w:rsidR="00341974" w:rsidRPr="002257F3" w:rsidTr="00341974">
        <w:trPr>
          <w:trHeight w:val="328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41974" w:rsidRPr="002257F3" w:rsidRDefault="00341974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pBdr>
                <w:bottom w:val="single" w:sz="6" w:space="0" w:color="D6DDB9"/>
              </w:pBdr>
              <w:shd w:val="clear" w:color="auto" w:fill="FFFFFF" w:themeFill="background1"/>
              <w:spacing w:after="0" w:line="240" w:lineRule="auto"/>
              <w:ind w:right="15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«Все мы разные»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Проведена беседа о разных национальностях в Татарстане, рассматривали кукол одетых в разные национальные костюмы </w:t>
            </w:r>
          </w:p>
        </w:tc>
      </w:tr>
      <w:tr w:rsidR="00341974" w:rsidRPr="002257F3" w:rsidTr="00341974">
        <w:trPr>
          <w:trHeight w:val="67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41974" w:rsidRPr="002257F3" w:rsidRDefault="00341974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Беседа “Народные промыслы”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Беседовали о народных промыслах наших дедушек и бабушек, рассматривали изделия </w:t>
            </w:r>
          </w:p>
        </w:tc>
      </w:tr>
      <w:tr w:rsidR="00341974" w:rsidRPr="002257F3" w:rsidTr="00341974">
        <w:trPr>
          <w:trHeight w:val="675"/>
        </w:trPr>
        <w:tc>
          <w:tcPr>
            <w:tcW w:w="184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41974" w:rsidRPr="002257F3" w:rsidRDefault="00341974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ОД </w:t>
            </w:r>
            <w:r w:rsidRPr="0034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«Русская матрешка»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1974" w:rsidRPr="00341974" w:rsidRDefault="00341974" w:rsidP="0034197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русской матрешке</w:t>
            </w:r>
          </w:p>
          <w:p w:rsidR="00341974" w:rsidRPr="00341974" w:rsidRDefault="00341974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Украшение сарафана матрешки</w:t>
            </w:r>
          </w:p>
        </w:tc>
      </w:tr>
    </w:tbl>
    <w:p w:rsidR="0035442F" w:rsidRDefault="0035442F" w:rsidP="00225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7AE" w:rsidRPr="00341974" w:rsidRDefault="00664A20" w:rsidP="000B07A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5442F">
        <w:rPr>
          <w:rFonts w:ascii="Times New Roman" w:hAnsi="Times New Roman" w:cs="Times New Roman"/>
          <w:sz w:val="28"/>
          <w:szCs w:val="28"/>
        </w:rPr>
        <w:t xml:space="preserve">   </w:t>
      </w:r>
      <w:r w:rsidR="00341974">
        <w:rPr>
          <w:rFonts w:ascii="Times New Roman" w:hAnsi="Times New Roman" w:cs="Times New Roman"/>
          <w:sz w:val="28"/>
          <w:szCs w:val="28"/>
        </w:rPr>
        <w:t xml:space="preserve">        </w:t>
      </w:r>
      <w:r w:rsidR="001448AF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</w:t>
      </w:r>
      <w:r w:rsidR="00D05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«Масленица идет, блин да мед несет»</w:t>
      </w:r>
      <w:r w:rsidR="001448AF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         </w:t>
      </w:r>
      <w:r w:rsidR="000B07AE" w:rsidRPr="000B07AE">
        <w:rPr>
          <w:rFonts w:ascii="Times New Roman" w:hAnsi="Times New Roman" w:cs="Times New Roman"/>
          <w:sz w:val="24"/>
          <w:szCs w:val="24"/>
        </w:rPr>
        <w:t xml:space="preserve">«Татар </w:t>
      </w:r>
      <w:proofErr w:type="spellStart"/>
      <w:r w:rsidR="000B07AE" w:rsidRPr="000B07AE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0B07AE" w:rsidRPr="000B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7AE" w:rsidRPr="000B07AE">
        <w:rPr>
          <w:rFonts w:ascii="Times New Roman" w:hAnsi="Times New Roman" w:cs="Times New Roman"/>
          <w:sz w:val="24"/>
          <w:szCs w:val="24"/>
        </w:rPr>
        <w:t>бизэклэре</w:t>
      </w:r>
      <w:proofErr w:type="spellEnd"/>
      <w:r w:rsidR="000B07AE" w:rsidRPr="000B07AE">
        <w:rPr>
          <w:rFonts w:ascii="Times New Roman" w:hAnsi="Times New Roman" w:cs="Times New Roman"/>
          <w:sz w:val="24"/>
          <w:szCs w:val="24"/>
        </w:rPr>
        <w:t>»</w:t>
      </w:r>
    </w:p>
    <w:p w:rsidR="001448AF" w:rsidRDefault="001448AF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                                </w:t>
      </w:r>
    </w:p>
    <w:p w:rsidR="001448AF" w:rsidRPr="000A4DCB" w:rsidRDefault="000A4DCB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</w:t>
      </w:r>
      <w:r w:rsidR="00D056C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</w:t>
      </w:r>
      <w:r w:rsidR="00D056C2"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000250" cy="2667000"/>
            <wp:effectExtent l="0" t="0" r="0" b="0"/>
            <wp:docPr id="13" name="Рисунок 13" descr="C:\Users\402-1\Desktop\20210312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20210312_103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7AE" w:rsidRPr="000A4DC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</w:t>
      </w:r>
      <w:r w:rsidR="000B07AE" w:rsidRPr="000A4DC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   </w:t>
      </w:r>
      <w:r w:rsidR="000B07AE"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0EA06F66">
            <wp:extent cx="1895475" cy="252493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4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7AE" w:rsidRPr="000A4DCB" w:rsidRDefault="000A4DCB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     </w:t>
      </w:r>
      <w:r w:rsidR="009124F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     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</w:t>
      </w:r>
    </w:p>
    <w:p w:rsidR="000B07AE" w:rsidRPr="001E4938" w:rsidRDefault="000B07AE" w:rsidP="009B7C57">
      <w:pPr>
        <w:rPr>
          <w:rFonts w:ascii="Times New Roman" w:hAnsi="Times New Roman" w:cs="Times New Roman"/>
          <w:sz w:val="24"/>
          <w:szCs w:val="24"/>
        </w:rPr>
      </w:pPr>
      <w:r w:rsidRPr="000B07AE">
        <w:rPr>
          <w:rFonts w:ascii="Times New Roman" w:hAnsi="Times New Roman" w:cs="Times New Roman"/>
          <w:sz w:val="24"/>
          <w:szCs w:val="24"/>
        </w:rPr>
        <w:t>«Гостинцы от бабушки»</w:t>
      </w:r>
      <w:r w:rsidR="001E493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4197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E4938">
        <w:rPr>
          <w:rFonts w:ascii="Times New Roman" w:hAnsi="Times New Roman" w:cs="Times New Roman"/>
          <w:sz w:val="24"/>
          <w:szCs w:val="24"/>
        </w:rPr>
        <w:t xml:space="preserve">  </w:t>
      </w:r>
      <w:r w:rsidR="001E4938" w:rsidRP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Беседа: “История возникновения родного </w:t>
      </w:r>
      <w:r w:rsidR="00341974" w:rsidRP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города”</w:t>
      </w:r>
    </w:p>
    <w:p w:rsidR="000B07AE" w:rsidRDefault="000B07AE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34A548A6">
            <wp:extent cx="3095553" cy="232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51" cy="2325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</w:t>
      </w:r>
      <w:r w:rsidR="001E4938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50431A51">
            <wp:extent cx="2322402" cy="2317759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57" cy="2321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DCB" w:rsidRPr="000A4DCB" w:rsidRDefault="001E4938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Мини спектикль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на родном язык</w:t>
      </w:r>
      <w:r w:rsidRP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“ Шалкан”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</w:t>
      </w:r>
      <w:r w:rsidR="000A4DCB" w:rsidRPr="000A4DC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</w:t>
      </w:r>
      <w:r w:rsidR="000A4DC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Беседа “</w:t>
      </w:r>
      <w:r w:rsidR="000A4DCB" w:rsidRP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Наш родной язык”</w:t>
      </w:r>
    </w:p>
    <w:p w:rsidR="000A4DCB" w:rsidRPr="00341974" w:rsidRDefault="000A4DCB" w:rsidP="009B7C57">
      <w:pP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val="tt-RU" w:eastAsia="ru-RU"/>
        </w:rPr>
      </w:pPr>
      <w:r w:rsidRPr="000A4DC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71B7EB34" wp14:editId="37C71736">
            <wp:extent cx="2066925" cy="1885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7C03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7F553469" wp14:editId="02C890D7">
            <wp:extent cx="2028825" cy="2028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47" cy="2026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DCB" w:rsidRPr="00A57C03" w:rsidRDefault="000A4DCB" w:rsidP="009B7C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 "Достопримечательности нашего города</w:t>
      </w:r>
      <w:r w:rsidR="00A57C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57C03" w:rsidRPr="00A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A57C03" w:rsidRPr="008E26A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Беседа “Национальные костюмы”</w:t>
      </w:r>
    </w:p>
    <w:p w:rsidR="000A4DCB" w:rsidRPr="000A4DCB" w:rsidRDefault="000A4DCB" w:rsidP="009B7C57">
      <w:pP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0D2E41EB">
            <wp:extent cx="2867025" cy="2867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00" cy="286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7C03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val="tt-RU" w:eastAsia="ru-RU"/>
        </w:rPr>
        <w:t xml:space="preserve">                </w:t>
      </w:r>
      <w:r w:rsidR="00A57C03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27ECF456">
            <wp:extent cx="2920784" cy="2914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84" cy="2918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974" w:rsidRDefault="00341974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341974" w:rsidRDefault="00341974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341974" w:rsidRDefault="00341974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341974" w:rsidRDefault="00341974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0A4DCB" w:rsidRPr="00341974" w:rsidRDefault="00A57C03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lastRenderedPageBreak/>
        <w:t>игры “Карусель” </w:t>
      </w:r>
      <w:r w:rsidR="00341974"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                              </w:t>
      </w:r>
      <w:r w:rsidR="00341974" w:rsidRPr="003419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«Все мы разные»</w:t>
      </w:r>
      <w:r w:rsidR="00341974"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</w:t>
      </w:r>
    </w:p>
    <w:p w:rsidR="00A57C03" w:rsidRPr="000A4DCB" w:rsidRDefault="00A57C03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214F8B25" wp14:editId="0399C9E9">
            <wp:extent cx="1557386" cy="2137423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86" cy="2137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                             </w:t>
      </w:r>
      <w:r w:rsidR="00341974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63E3A051">
            <wp:extent cx="3009523" cy="225631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89" cy="2258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974" w:rsidRDefault="001E4938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</w:t>
      </w:r>
    </w:p>
    <w:p w:rsidR="00341974" w:rsidRPr="00341974" w:rsidRDefault="001E4938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</w:t>
      </w:r>
      <w:r w:rsidR="00341974"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 Беседа “Народные промыслы”</w:t>
      </w:r>
      <w:r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</w:t>
      </w:r>
      <w:r w:rsidR="00341974"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</w:t>
      </w:r>
      <w:r w:rsid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</w:t>
      </w:r>
      <w:r w:rsidR="00341974"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</w:t>
      </w:r>
      <w:r w:rsidR="00341974" w:rsidRPr="0034197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ОД </w:t>
      </w:r>
      <w:r w:rsidR="00341974" w:rsidRPr="0034197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«Русская матрешка»</w:t>
      </w:r>
    </w:p>
    <w:p w:rsidR="001E4938" w:rsidRPr="001E4938" w:rsidRDefault="00341974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</w:t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12707A83" wp14:editId="0018A0ED">
            <wp:extent cx="2777068" cy="2084986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32" cy="208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</w:t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114F05D5">
            <wp:extent cx="1486820" cy="1981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04" cy="1988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93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                                                          </w:t>
      </w:r>
    </w:p>
    <w:sectPr w:rsidR="001E4938" w:rsidRPr="001E4938" w:rsidSect="000A4DCB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2AE8"/>
    <w:rsid w:val="000A4DCB"/>
    <w:rsid w:val="000B07AE"/>
    <w:rsid w:val="000C4EE9"/>
    <w:rsid w:val="00131D7D"/>
    <w:rsid w:val="001448AF"/>
    <w:rsid w:val="001E4938"/>
    <w:rsid w:val="002257F3"/>
    <w:rsid w:val="00341974"/>
    <w:rsid w:val="0035442F"/>
    <w:rsid w:val="003A49CB"/>
    <w:rsid w:val="003A71AE"/>
    <w:rsid w:val="003F3FB3"/>
    <w:rsid w:val="00465D43"/>
    <w:rsid w:val="00590D66"/>
    <w:rsid w:val="005928BA"/>
    <w:rsid w:val="00662AE5"/>
    <w:rsid w:val="00664A20"/>
    <w:rsid w:val="00666472"/>
    <w:rsid w:val="006D50BF"/>
    <w:rsid w:val="007D360B"/>
    <w:rsid w:val="007F0CFC"/>
    <w:rsid w:val="009124F5"/>
    <w:rsid w:val="00927117"/>
    <w:rsid w:val="009B7C57"/>
    <w:rsid w:val="00A17D45"/>
    <w:rsid w:val="00A32E9C"/>
    <w:rsid w:val="00A57C03"/>
    <w:rsid w:val="00B0617D"/>
    <w:rsid w:val="00BC31AB"/>
    <w:rsid w:val="00CC7AF1"/>
    <w:rsid w:val="00D056C2"/>
    <w:rsid w:val="00DC5DDB"/>
    <w:rsid w:val="00E627F1"/>
    <w:rsid w:val="00E67818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16</cp:revision>
  <dcterms:created xsi:type="dcterms:W3CDTF">2021-02-15T10:07:00Z</dcterms:created>
  <dcterms:modified xsi:type="dcterms:W3CDTF">2021-03-22T09:40:00Z</dcterms:modified>
</cp:coreProperties>
</file>